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position w:val="0"/>
          <w:sz w:val="30"/>
          <w:szCs w:val="30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  <w:t>1</w:t>
      </w:r>
      <w:bookmarkStart w:id="2" w:name="_GoBack"/>
      <w:bookmarkEnd w:id="2"/>
    </w:p>
    <w:tbl>
      <w:tblPr>
        <w:tblStyle w:val="5"/>
        <w:tblpPr w:leftFromText="181" w:rightFromText="181" w:vertAnchor="text" w:horzAnchor="page" w:tblpX="922" w:tblpY="838"/>
        <w:tblOverlap w:val="never"/>
        <w:tblW w:w="10258" w:type="dxa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4774"/>
        <w:gridCol w:w="387"/>
        <w:gridCol w:w="736"/>
        <w:gridCol w:w="3651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109</w:t>
            </w:r>
          </w:p>
        </w:tc>
        <w:tc>
          <w:tcPr>
            <w:tcW w:w="516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8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统一社会信用代码□□□□□□□□□□□□□□□□□□</w:t>
            </w:r>
          </w:p>
        </w:tc>
        <w:tc>
          <w:tcPr>
            <w:tcW w:w="7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86"/>
              <w:jc w:val="both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102</w:t>
            </w:r>
          </w:p>
        </w:tc>
        <w:tc>
          <w:tcPr>
            <w:tcW w:w="3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7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单位详细名称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ab/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7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注册登记时间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tted" w:color="000000" w:sz="4" w:space="0"/>
          </w:tblBorders>
        </w:tblPrEx>
        <w:trPr>
          <w:trHeight w:val="604" w:hRule="atLeast"/>
        </w:trPr>
        <w:tc>
          <w:tcPr>
            <w:tcW w:w="710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6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9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尚未领取统一社会信用代码的填写原组织机构代码：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9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□□□□□□□□－□</w:t>
            </w:r>
          </w:p>
        </w:tc>
        <w:tc>
          <w:tcPr>
            <w:tcW w:w="7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86"/>
              <w:jc w:val="both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12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103</w:t>
            </w:r>
          </w:p>
        </w:tc>
        <w:tc>
          <w:tcPr>
            <w:tcW w:w="954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行业类别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主要业务活动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情况(国民经济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行业代码（GB/T4754-2017）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及行业名称):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3"/>
                <w:tab w:val="left" w:pos="3403"/>
                <w:tab w:val="left" w:pos="6275"/>
                <w:tab w:val="left" w:pos="6555"/>
                <w:tab w:val="left" w:pos="9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行业代码：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□□□□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    行业名称：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3"/>
                <w:tab w:val="left" w:pos="3403"/>
                <w:tab w:val="left" w:pos="6275"/>
                <w:tab w:val="left" w:pos="6555"/>
                <w:tab w:val="left" w:pos="9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行业代码：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□□□□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    行业名称：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23"/>
                <w:tab w:val="left" w:pos="3403"/>
                <w:tab w:val="left" w:pos="6275"/>
                <w:tab w:val="left" w:pos="6555"/>
                <w:tab w:val="left" w:pos="9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行业代码：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□□□□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    行业名称：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tted" w:color="000000" w:sz="4" w:space="0"/>
          </w:tblBorders>
        </w:tblPrEx>
        <w:trPr>
          <w:trHeight w:val="575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105</w:t>
            </w:r>
          </w:p>
        </w:tc>
        <w:tc>
          <w:tcPr>
            <w:tcW w:w="9548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9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051"/>
                <w:tab w:val="left" w:pos="5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单位所在地区划及详细地址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106</w:t>
            </w:r>
          </w:p>
        </w:tc>
        <w:tc>
          <w:tcPr>
            <w:tcW w:w="954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1.企业（自有或租赁厂房）占地面积亩       企业建筑面积万平方米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2.企业是否在产业园区内？是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所属产业园区名称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ab/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3.是否在孵化器内？是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所在孵化器名称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ab/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tted" w:color="000000" w:sz="4" w:space="0"/>
          </w:tblBorders>
        </w:tblPrEx>
        <w:trPr>
          <w:trHeight w:val="456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  <w:t>192</w:t>
            </w:r>
          </w:p>
        </w:tc>
        <w:tc>
          <w:tcPr>
            <w:tcW w:w="9548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51"/>
                <w:tab w:val="left" w:pos="3943"/>
                <w:tab w:val="left" w:pos="4932"/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80" w:lineRule="exact"/>
              <w:ind w:firstLine="210" w:firstLineChars="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从业人员：从业人员期末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人，其中：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科研人员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高管人数（实行年薪制）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 人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80" w:lineRule="exact"/>
              <w:ind w:left="124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  <w:t>SY103</w:t>
            </w:r>
          </w:p>
        </w:tc>
        <w:tc>
          <w:tcPr>
            <w:tcW w:w="9548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3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企业是否为高新技术企业?   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      高企证书编号：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tted" w:color="000000" w:sz="4" w:space="0"/>
          </w:tblBorders>
        </w:tblPrEx>
        <w:trPr>
          <w:trHeight w:val="802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  <w:t>193</w:t>
            </w:r>
          </w:p>
        </w:tc>
        <w:tc>
          <w:tcPr>
            <w:tcW w:w="954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企业主要经济指标：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502"/>
                <w:tab w:val="left" w:pos="3314"/>
                <w:tab w:val="left" w:pos="6015"/>
                <w:tab w:val="left" w:pos="6735"/>
                <w:tab w:val="left" w:pos="8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80" w:lineRule="exact"/>
              <w:ind w:right="761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营业收入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资产总计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spacing w:val="-18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pacing w:val="-18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其中：主营业务收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入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spacing w:val="-18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pacing w:val="-18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  <w:t>201</w:t>
            </w:r>
          </w:p>
        </w:tc>
        <w:tc>
          <w:tcPr>
            <w:tcW w:w="4774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502"/>
                <w:tab w:val="left" w:pos="3314"/>
                <w:tab w:val="left" w:pos="6015"/>
                <w:tab w:val="left" w:pos="6735"/>
                <w:tab w:val="left" w:pos="8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80" w:lineRule="exact"/>
              <w:ind w:right="761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法定代表人（单位负责人）联系电话：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502"/>
                <w:tab w:val="left" w:pos="3314"/>
                <w:tab w:val="left" w:pos="6015"/>
                <w:tab w:val="left" w:pos="6735"/>
                <w:tab w:val="left" w:pos="8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80" w:lineRule="exact"/>
              <w:ind w:right="761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502"/>
                <w:tab w:val="left" w:pos="3314"/>
                <w:tab w:val="left" w:pos="6015"/>
                <w:tab w:val="left" w:pos="6735"/>
                <w:tab w:val="left" w:pos="8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80" w:lineRule="exact"/>
              <w:ind w:right="761"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74" w:type="dxa"/>
            <w:gridSpan w:val="3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502"/>
                <w:tab w:val="left" w:pos="3314"/>
                <w:tab w:val="left" w:pos="6015"/>
                <w:tab w:val="left" w:pos="6735"/>
                <w:tab w:val="left" w:pos="8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80" w:lineRule="exact"/>
              <w:ind w:right="761"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法定代表人（单位负责人）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身份证号：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tted" w:color="000000" w:sz="4" w:space="0"/>
          </w:tblBorders>
        </w:tblPrEx>
        <w:trPr>
          <w:trHeight w:val="463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  <w:t>211</w:t>
            </w:r>
          </w:p>
        </w:tc>
        <w:tc>
          <w:tcPr>
            <w:tcW w:w="954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32"/>
                <w:tab w:val="left" w:pos="44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机构类型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  10.企业   20.事业单位   51.民办非企业单位（行业协会等） 90.其他组织机构（第三方机构等）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  <w:t>205</w:t>
            </w:r>
          </w:p>
        </w:tc>
        <w:tc>
          <w:tcPr>
            <w:tcW w:w="954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5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9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登记注册类型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□□□可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多选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957"/>
                <w:tab w:val="left" w:pos="64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9"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内资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港澳台商投资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外商投资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960"/>
                <w:tab w:val="left" w:pos="4032"/>
                <w:tab w:val="left" w:pos="66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9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 国有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159其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有限责任公司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210与港澳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商合资经营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310中外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资经营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960"/>
                <w:tab w:val="left" w:pos="4032"/>
                <w:tab w:val="left" w:pos="66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9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120 集体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160股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有限公司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220与港澳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商合作经营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320中外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作经营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960"/>
                <w:tab w:val="left" w:pos="4032"/>
                <w:tab w:val="left" w:pos="66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9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130 股份合作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171私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独资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230港澳台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独资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330外资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12"/>
                <w:tab w:val="left" w:pos="1960"/>
                <w:tab w:val="left" w:pos="40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8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141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国有联营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172私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合伙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240港澳台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投资股份有限公司340外商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资股份有限公司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12"/>
                <w:tab w:val="left" w:pos="1960"/>
                <w:tab w:val="left" w:pos="4032"/>
                <w:tab w:val="left" w:pos="66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8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143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集体联营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173私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有限责任公司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290其他港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台投资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390其他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商投资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8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/>
              </w:rPr>
              <w:t xml:space="preserve">143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 xml:space="preserve">国有与集体联营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174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私营股份有限公司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9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149 其他联营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190其他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51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151 国有独资公司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tted" w:color="000000" w:sz="4" w:space="0"/>
          </w:tblBorders>
        </w:tblPrEx>
        <w:trPr>
          <w:trHeight w:val="588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8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  <w:t>206</w:t>
            </w:r>
          </w:p>
        </w:tc>
        <w:tc>
          <w:tcPr>
            <w:tcW w:w="9548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932"/>
                <w:tab w:val="left" w:pos="6283"/>
                <w:tab w:val="left" w:pos="76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80" w:lineRule="exact"/>
              <w:ind w:left="69"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企业控股情况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932"/>
                <w:tab w:val="left" w:pos="6283"/>
                <w:tab w:val="left" w:pos="76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80" w:lineRule="exact"/>
              <w:ind w:left="69"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.国有控股50%及以上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集体控股3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控股4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港澳台商控股5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外商控股9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27" w:right="128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  <w:t>210</w:t>
            </w:r>
          </w:p>
        </w:tc>
        <w:tc>
          <w:tcPr>
            <w:tcW w:w="9548" w:type="dxa"/>
            <w:gridSpan w:val="4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80" w:lineRule="exact"/>
              <w:ind w:left="110"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执行企业会计准则情况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092"/>
                <w:tab w:val="left" w:pos="50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80" w:lineRule="exact"/>
              <w:ind w:left="110"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执行企业会计准则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行《小企业会计准则》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执行其他企业会计制度</w:t>
            </w:r>
          </w:p>
        </w:tc>
      </w:tr>
    </w:tbl>
    <w:p>
      <w:pPr>
        <w:pStyle w:val="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CESI黑体-GB2312" w:hAnsi="CESI黑体-GB2312" w:eastAsia="CESI黑体-GB2312" w:cs="CESI黑体-GB2312"/>
          <w:b/>
          <w:bCs/>
          <w:color w:val="000000"/>
          <w:spacing w:val="0"/>
          <w:w w:val="100"/>
          <w:position w:val="0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36"/>
          <w:szCs w:val="36"/>
          <w:lang w:eastAsia="zh-CN"/>
        </w:rPr>
        <w:t>申报机构基本情况表</w:t>
      </w:r>
    </w:p>
    <w:p>
      <w:pPr>
        <w:pStyle w:val="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lang w:eastAsia="zh-CN"/>
        </w:rPr>
      </w:pPr>
      <w:bookmarkStart w:id="0" w:name="_Toc20483"/>
      <w:bookmarkStart w:id="1" w:name="_Toc10162"/>
    </w:p>
    <w:p>
      <w:pPr>
        <w:pStyle w:val="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单位负责人：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填表人：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</w:rPr>
        <w:t>日期：20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2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月  日</w:t>
      </w:r>
      <w:bookmarkEnd w:id="0"/>
      <w:bookmarkEnd w:id="1"/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MjBiMmVhZmUzYjZkYmNlZTNjZWFiNTE4YzkzNmIifQ=="/>
  </w:docVars>
  <w:rsids>
    <w:rsidRoot w:val="70C618D6"/>
    <w:rsid w:val="01BB15C0"/>
    <w:rsid w:val="029B06B0"/>
    <w:rsid w:val="08772750"/>
    <w:rsid w:val="12654286"/>
    <w:rsid w:val="19D91788"/>
    <w:rsid w:val="1B753D69"/>
    <w:rsid w:val="1E63441F"/>
    <w:rsid w:val="27AC2D37"/>
    <w:rsid w:val="27CC1217"/>
    <w:rsid w:val="2AAE2639"/>
    <w:rsid w:val="2BCC3EC3"/>
    <w:rsid w:val="2C16705A"/>
    <w:rsid w:val="2DF46DD8"/>
    <w:rsid w:val="304369CE"/>
    <w:rsid w:val="31E93661"/>
    <w:rsid w:val="3D1260ED"/>
    <w:rsid w:val="559F70DD"/>
    <w:rsid w:val="56120FB6"/>
    <w:rsid w:val="5DE864CD"/>
    <w:rsid w:val="6EA85594"/>
    <w:rsid w:val="70C618D6"/>
    <w:rsid w:val="75E85E7F"/>
    <w:rsid w:val="776E4C85"/>
    <w:rsid w:val="7C1C4854"/>
    <w:rsid w:val="7FFE5B7E"/>
    <w:rsid w:val="D7DF0E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3"/>
    <w:basedOn w:val="1"/>
    <w:next w:val="1"/>
    <w:qFormat/>
    <w:uiPriority w:val="1"/>
    <w:pPr>
      <w:spacing w:before="240" w:after="240"/>
      <w:ind w:left="669"/>
      <w:jc w:val="center"/>
      <w:outlineLvl w:val="2"/>
    </w:pPr>
    <w:rPr>
      <w:rFonts w:eastAsia="黑体"/>
      <w:bCs/>
      <w:sz w:val="28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Heading #2|1"/>
    <w:basedOn w:val="1"/>
    <w:qFormat/>
    <w:uiPriority w:val="0"/>
    <w:pPr>
      <w:widowControl w:val="0"/>
      <w:shd w:val="clear" w:color="auto" w:fill="auto"/>
      <w:spacing w:after="370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1418</Words>
  <Characters>1610</Characters>
  <Lines>0</Lines>
  <Paragraphs>0</Paragraphs>
  <TotalTime>1</TotalTime>
  <ScaleCrop>false</ScaleCrop>
  <LinksUpToDate>false</LinksUpToDate>
  <CharactersWithSpaces>1903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2021-08-13T12:09:00Z</dcterms:created>
  <dc:creator>Thinkpad</dc:creator>
  <cp:lastModifiedBy>anzhengxing</cp:lastModifiedBy>
  <cp:lastPrinted>2022-06-10T11:32:00Z</cp:lastPrinted>
  <dcterms:modified xsi:type="dcterms:W3CDTF">2023-03-06T11:10:44Z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2521F1DCE90749D29041EE1F566E05E2</vt:lpwstr>
  </property>
</Properties>
</file>