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附件4-16</w:t>
      </w:r>
    </w:p>
    <w:p>
      <w:pPr>
        <w:pStyle w:val="4"/>
        <w:ind w:left="-320" w:leftChars="-100" w:right="-320" w:rightChars="-100" w:firstLine="0" w:firstLineChars="0"/>
        <w:jc w:val="center"/>
        <w:rPr>
          <w:rFonts w:eastAsia="宋体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在沈举办数字经济创新创业赛事资金申报表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6"/>
        <w:gridCol w:w="1450"/>
        <w:gridCol w:w="476"/>
        <w:gridCol w:w="184"/>
        <w:gridCol w:w="826"/>
        <w:gridCol w:w="1191"/>
        <w:gridCol w:w="93"/>
        <w:gridCol w:w="2110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476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申报单位名称</w:t>
            </w:r>
          </w:p>
        </w:tc>
        <w:tc>
          <w:tcPr>
            <w:tcW w:w="6330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2476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申报联系人</w:t>
            </w:r>
          </w:p>
        </w:tc>
        <w:tc>
          <w:tcPr>
            <w:tcW w:w="1450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</w:p>
        </w:tc>
        <w:tc>
          <w:tcPr>
            <w:tcW w:w="148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联系电话</w:t>
            </w:r>
          </w:p>
        </w:tc>
        <w:tc>
          <w:tcPr>
            <w:tcW w:w="339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806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/>
                <w:b/>
                <w:sz w:val="24"/>
                <w:szCs w:val="22"/>
              </w:rPr>
              <w:t>举办赛事（活动）基本信息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7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/>
                <w:bCs/>
                <w:sz w:val="24"/>
                <w:szCs w:val="22"/>
              </w:rPr>
              <w:t>赛事（活动）名称</w:t>
            </w:r>
          </w:p>
        </w:tc>
        <w:tc>
          <w:tcPr>
            <w:tcW w:w="633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476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级别及单位名称</w:t>
            </w:r>
          </w:p>
        </w:tc>
        <w:tc>
          <w:tcPr>
            <w:tcW w:w="633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国家级□_____   省市级□_____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476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举办时间</w:t>
            </w:r>
          </w:p>
        </w:tc>
        <w:tc>
          <w:tcPr>
            <w:tcW w:w="192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220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举办地点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476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赛事（活动）</w:t>
            </w:r>
            <w:r>
              <w:rPr>
                <w:rFonts w:hint="eastAsia" w:ascii="仿宋_GB2312"/>
                <w:bCs/>
                <w:sz w:val="21"/>
                <w:szCs w:val="21"/>
              </w:rPr>
              <w:t>基本情况</w:t>
            </w:r>
            <w:r>
              <w:rPr>
                <w:rFonts w:hint="eastAsia"/>
                <w:bCs/>
                <w:sz w:val="21"/>
                <w:szCs w:val="21"/>
              </w:rPr>
              <w:t>（200字以内）</w:t>
            </w:r>
          </w:p>
        </w:tc>
        <w:tc>
          <w:tcPr>
            <w:tcW w:w="6330" w:type="dxa"/>
            <w:gridSpan w:val="7"/>
            <w:vAlign w:val="center"/>
          </w:tcPr>
          <w:p>
            <w:pPr>
              <w:spacing w:line="300" w:lineRule="exact"/>
              <w:rPr>
                <w:rFonts w:ascii="仿宋_GB2312" w:eastAsia="宋体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</w:rPr>
              <w:t>包括：举办意义、主题、参会企业、规模等。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2476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赛事（活动）成果及颁发奖金情况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/>
                <w:bCs/>
                <w:sz w:val="21"/>
                <w:szCs w:val="21"/>
              </w:rPr>
              <w:t>（200字以内）</w:t>
            </w:r>
          </w:p>
        </w:tc>
        <w:tc>
          <w:tcPr>
            <w:tcW w:w="6330" w:type="dxa"/>
            <w:gridSpan w:val="7"/>
            <w:vAlign w:val="center"/>
          </w:tcPr>
          <w:p>
            <w:pPr>
              <w:spacing w:line="300" w:lineRule="exact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</w:rPr>
              <w:t>包括：奖项设置、获奖结果等。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806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/>
                <w:b/>
                <w:sz w:val="24"/>
                <w:szCs w:val="22"/>
              </w:rPr>
              <w:t>获奖团队企业落地基本信息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476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获奖情况</w:t>
            </w:r>
          </w:p>
        </w:tc>
        <w:tc>
          <w:tcPr>
            <w:tcW w:w="633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6" w:type="dxa"/>
            <w:vAlign w:val="center"/>
          </w:tcPr>
          <w:p>
            <w:pPr>
              <w:spacing w:line="5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注册时间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</w:p>
        </w:tc>
        <w:tc>
          <w:tcPr>
            <w:tcW w:w="211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/>
                <w:bCs/>
                <w:sz w:val="24"/>
                <w:szCs w:val="22"/>
              </w:rPr>
              <w:t>启动运营时间</w:t>
            </w:r>
          </w:p>
        </w:tc>
        <w:tc>
          <w:tcPr>
            <w:tcW w:w="211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2476" w:type="dxa"/>
            <w:vAlign w:val="center"/>
          </w:tcPr>
          <w:p>
            <w:pPr>
              <w:spacing w:line="5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主营业务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</w:p>
        </w:tc>
        <w:tc>
          <w:tcPr>
            <w:tcW w:w="211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注册资金（万元）</w:t>
            </w:r>
          </w:p>
        </w:tc>
        <w:tc>
          <w:tcPr>
            <w:tcW w:w="211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atLeast"/>
          <w:jc w:val="center"/>
        </w:trPr>
        <w:tc>
          <w:tcPr>
            <w:tcW w:w="247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企业基本情况</w:t>
            </w:r>
          </w:p>
          <w:p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 w:ascii="仿宋_GB2312"/>
                <w:bCs/>
                <w:sz w:val="24"/>
              </w:rPr>
              <w:t>（200字以内）</w:t>
            </w:r>
          </w:p>
        </w:tc>
        <w:tc>
          <w:tcPr>
            <w:tcW w:w="6330" w:type="dxa"/>
            <w:gridSpan w:val="7"/>
            <w:vAlign w:val="center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1.生产经营情况；</w:t>
            </w:r>
          </w:p>
          <w:p>
            <w:pPr>
              <w:spacing w:line="300" w:lineRule="exact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2.核心技术情况；</w:t>
            </w:r>
          </w:p>
          <w:p>
            <w:pPr>
              <w:spacing w:line="300" w:lineRule="exact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3.行业影响力；</w:t>
            </w:r>
          </w:p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4.人员情况。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  <w:jc w:val="center"/>
        </w:trPr>
        <w:tc>
          <w:tcPr>
            <w:tcW w:w="247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项目或产品进展情况（200字以内）</w:t>
            </w:r>
          </w:p>
        </w:tc>
        <w:tc>
          <w:tcPr>
            <w:tcW w:w="6330" w:type="dxa"/>
            <w:gridSpan w:val="7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包括：</w:t>
            </w:r>
          </w:p>
          <w:p>
            <w:pPr>
              <w:spacing w:line="300" w:lineRule="exact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1.项目建设地址、占地面积、建筑面积；</w:t>
            </w:r>
          </w:p>
          <w:p>
            <w:pPr>
              <w:spacing w:line="300" w:lineRule="exact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2.主要建设内容；</w:t>
            </w:r>
          </w:p>
          <w:p>
            <w:pPr>
              <w:spacing w:line="300" w:lineRule="exact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3.主要生产产品、、基本功能及应用领域；</w:t>
            </w:r>
          </w:p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4.建成后预计产品产量、产值等经济效益。</w:t>
            </w:r>
          </w:p>
        </w:tc>
      </w:tr>
    </w:tbl>
    <w:p>
      <w:pPr>
        <w:pStyle w:val="4"/>
        <w:ind w:firstLine="0" w:firstLineChars="0"/>
        <w:jc w:val="center"/>
        <w:rPr>
          <w:rFonts w:ascii="宋体" w:hAnsi="宋体" w:eastAsia="宋体" w:cs="宋体"/>
          <w:b/>
          <w:sz w:val="44"/>
          <w:szCs w:val="44"/>
        </w:rPr>
      </w:pPr>
    </w:p>
    <w:p>
      <w:pPr>
        <w:spacing w:before="62" w:beforeLines="20" w:line="600" w:lineRule="exact"/>
        <w:jc w:val="center"/>
        <w:rPr>
          <w:rFonts w:ascii="宋体" w:hAnsi="宋体" w:eastAsia="宋体" w:cs="宋体"/>
          <w:b/>
          <w:sz w:val="44"/>
          <w:szCs w:val="44"/>
        </w:rPr>
      </w:pPr>
    </w:p>
    <w:p>
      <w:pPr>
        <w:spacing w:before="62" w:beforeLines="20" w:line="60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在沈举办数字经济创新创业赛事</w:t>
      </w:r>
    </w:p>
    <w:p>
      <w:pPr>
        <w:spacing w:before="62" w:beforeLines="20" w:line="60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资金申请报告</w:t>
      </w:r>
    </w:p>
    <w:p>
      <w:pPr>
        <w:spacing w:line="560" w:lineRule="exact"/>
        <w:jc w:val="center"/>
        <w:rPr>
          <w:bCs/>
          <w:sz w:val="24"/>
          <w:szCs w:val="22"/>
        </w:rPr>
      </w:pPr>
      <w:r>
        <w:rPr>
          <w:rFonts w:hint="eastAsia" w:ascii="楷体_GB2312" w:eastAsia="楷体_GB2312"/>
          <w:b/>
          <w:bCs/>
          <w:color w:val="000000"/>
          <w:szCs w:val="32"/>
        </w:rPr>
        <w:t>（提纲）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一、举办赛事基本情况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1.赛事（活动）举办的意义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2.赛事（活动）简介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（1）赛事（活动）名称；</w:t>
      </w:r>
    </w:p>
    <w:p>
      <w:pPr>
        <w:spacing w:line="560" w:lineRule="exact"/>
        <w:ind w:left="640" w:left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（2）举办时间；</w:t>
      </w:r>
    </w:p>
    <w:p>
      <w:pPr>
        <w:spacing w:line="560" w:lineRule="exact"/>
        <w:ind w:left="640" w:left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（3）赛事（活动）宗旨及主题；</w:t>
      </w:r>
    </w:p>
    <w:p>
      <w:pPr>
        <w:spacing w:line="560" w:lineRule="exact"/>
        <w:ind w:left="640" w:left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（4）参赛对象及条件；</w:t>
      </w:r>
    </w:p>
    <w:p>
      <w:pPr>
        <w:spacing w:line="560" w:lineRule="exact"/>
        <w:ind w:left="640" w:left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（5）主办协办部门；</w:t>
      </w:r>
    </w:p>
    <w:p>
      <w:pPr>
        <w:spacing w:line="560" w:lineRule="exact"/>
        <w:ind w:left="640" w:left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（6）赛事（活动）级别。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3.赛事（活动）获奖情况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（1）奖项设置；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szCs w:val="32"/>
        </w:rPr>
        <w:t>（2）</w:t>
      </w:r>
      <w:r>
        <w:rPr>
          <w:rFonts w:hint="eastAsia" w:ascii="仿宋_GB2312" w:hAnsi="仿宋_GB2312" w:cs="仿宋_GB2312"/>
          <w:bCs/>
          <w:szCs w:val="32"/>
        </w:rPr>
        <w:t>获奖结果简介（最高奖励的5个项目或技术成果，每个不少于300字）。</w:t>
      </w:r>
    </w:p>
    <w:p>
      <w:pPr>
        <w:spacing w:line="560" w:lineRule="exact"/>
        <w:ind w:firstLine="640" w:firstLineChars="200"/>
        <w:rPr>
          <w:rFonts w:eastAsia="黑体"/>
        </w:rPr>
      </w:pPr>
      <w:r>
        <w:rPr>
          <w:rFonts w:hint="eastAsia" w:ascii="仿宋_GB2312" w:hAnsi="仿宋_GB2312" w:cs="仿宋_GB2312"/>
          <w:szCs w:val="32"/>
        </w:rPr>
        <w:t>4、资金情况</w:t>
      </w:r>
    </w:p>
    <w:p>
      <w:pPr>
        <w:pStyle w:val="4"/>
        <w:spacing w:line="560" w:lineRule="exact"/>
        <w:ind w:firstLine="0" w:firstLineChars="0"/>
      </w:pPr>
      <w:r>
        <w:rPr>
          <w:rFonts w:hint="eastAsia"/>
        </w:rPr>
        <w:t xml:space="preserve">    包括</w:t>
      </w:r>
      <w:r>
        <w:rPr>
          <w:rFonts w:hint="eastAsia" w:ascii="仿宋_GB2312" w:hAnsi="仿宋_GB2312" w:cs="仿宋_GB2312"/>
          <w:szCs w:val="32"/>
        </w:rPr>
        <w:t>赛事（活动）</w:t>
      </w:r>
      <w:r>
        <w:rPr>
          <w:rFonts w:hint="eastAsia"/>
        </w:rPr>
        <w:t>总费用、资金来源及使用情况。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二、获奖团队企业落地情况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1.落地企业情况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szCs w:val="32"/>
        </w:rPr>
        <w:t>（1）</w:t>
      </w:r>
      <w:r>
        <w:rPr>
          <w:rFonts w:hint="eastAsia" w:ascii="仿宋_GB2312" w:hAnsi="仿宋_GB2312" w:cs="仿宋_GB2312"/>
          <w:bCs/>
          <w:szCs w:val="32"/>
        </w:rPr>
        <w:t>企业简况；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szCs w:val="32"/>
        </w:rPr>
        <w:t>（2）</w:t>
      </w:r>
      <w:r>
        <w:rPr>
          <w:rFonts w:hint="eastAsia" w:ascii="仿宋_GB2312" w:hAnsi="仿宋_GB2312" w:cs="仿宋_GB2312"/>
          <w:bCs/>
          <w:szCs w:val="32"/>
        </w:rPr>
        <w:t>研发机构建设情况；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szCs w:val="32"/>
        </w:rPr>
        <w:t>（3）</w:t>
      </w:r>
      <w:r>
        <w:rPr>
          <w:rFonts w:hint="eastAsia" w:ascii="仿宋_GB2312" w:hAnsi="仿宋_GB2312" w:cs="仿宋_GB2312"/>
          <w:bCs/>
          <w:szCs w:val="32"/>
        </w:rPr>
        <w:t>核心技术和竞争优势；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szCs w:val="32"/>
        </w:rPr>
        <w:t>（4）</w:t>
      </w:r>
      <w:r>
        <w:rPr>
          <w:rFonts w:hint="eastAsia" w:ascii="仿宋_GB2312" w:hAnsi="仿宋_GB2312" w:cs="仿宋_GB2312"/>
          <w:bCs/>
          <w:szCs w:val="32"/>
        </w:rPr>
        <w:t>知识产权和品牌建设情况；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szCs w:val="32"/>
        </w:rPr>
        <w:t>（5）人才队伍结构、建设运营团队情况。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2.项目或产品进展情况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（1）项目建设地址、占地面积、建筑面积；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（2）主要建设内容；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（3）主要生产产品、基本功能及应用领域；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（4）建成后预计产品产量、产值等经济效益。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3.资金情况</w:t>
      </w:r>
    </w:p>
    <w:p>
      <w:pPr>
        <w:spacing w:line="560" w:lineRule="exact"/>
        <w:ind w:firstLine="640" w:firstLineChars="200"/>
        <w:rPr>
          <w:rFonts w:eastAsia="黑体"/>
        </w:rPr>
      </w:pPr>
      <w:r>
        <w:rPr>
          <w:rFonts w:hint="eastAsia" w:ascii="仿宋_GB2312" w:hAnsi="仿宋_GB2312" w:cs="仿宋_GB2312"/>
          <w:bCs/>
          <w:szCs w:val="32"/>
        </w:rPr>
        <w:t>计划总投资和已完成投资</w:t>
      </w:r>
      <w:r>
        <w:rPr>
          <w:rFonts w:hint="eastAsia"/>
        </w:rPr>
        <w:t>、资金来源及投资使用计划。</w:t>
      </w:r>
    </w:p>
    <w:p>
      <w:pPr>
        <w:spacing w:line="500" w:lineRule="exact"/>
        <w:ind w:firstLine="640" w:firstLineChars="200"/>
        <w:rPr>
          <w:rFonts w:eastAsia="黑体"/>
        </w:rPr>
      </w:pPr>
    </w:p>
    <w:p>
      <w:pPr>
        <w:spacing w:line="500" w:lineRule="exact"/>
        <w:ind w:firstLine="640" w:firstLineChars="200"/>
        <w:rPr>
          <w:rFonts w:eastAsia="黑体"/>
        </w:rPr>
      </w:pPr>
    </w:p>
    <w:p>
      <w:pPr>
        <w:pStyle w:val="4"/>
        <w:ind w:firstLine="640"/>
        <w:rPr>
          <w:rFonts w:eastAsia="黑体"/>
        </w:rPr>
      </w:pPr>
      <w:r>
        <w:rPr>
          <w:rFonts w:hint="eastAsia" w:ascii="黑体" w:hAnsi="黑体" w:eastAsia="黑体" w:cs="黑体"/>
        </w:rPr>
        <w:t>说明：</w:t>
      </w:r>
      <w:r>
        <w:rPr>
          <w:rFonts w:hint="eastAsia"/>
        </w:rPr>
        <w:t>资金申报报告内容不超过3000字。</w:t>
      </w:r>
    </w:p>
    <w:p>
      <w:pPr>
        <w:spacing w:line="500" w:lineRule="exact"/>
        <w:ind w:firstLine="640" w:firstLineChars="200"/>
        <w:rPr>
          <w:rFonts w:eastAsia="黑体"/>
        </w:rPr>
      </w:pPr>
    </w:p>
    <w:p>
      <w:pPr>
        <w:pStyle w:val="2"/>
        <w:ind w:firstLine="640"/>
      </w:pPr>
    </w:p>
    <w:p>
      <w:pPr>
        <w:pStyle w:val="13"/>
        <w:rPr>
          <w:rFonts w:eastAsia="黑体"/>
          <w:sz w:val="32"/>
        </w:rPr>
      </w:pPr>
    </w:p>
    <w:p>
      <w:pPr>
        <w:pStyle w:val="5"/>
        <w:rPr>
          <w:rFonts w:eastAsia="黑体"/>
        </w:rPr>
      </w:pPr>
    </w:p>
    <w:p>
      <w:pPr>
        <w:rPr>
          <w:rFonts w:eastAsia="黑体"/>
        </w:rPr>
      </w:pPr>
    </w:p>
    <w:p>
      <w:pPr>
        <w:pStyle w:val="13"/>
        <w:rPr>
          <w:rFonts w:eastAsia="黑体"/>
          <w:sz w:val="32"/>
        </w:rPr>
      </w:pPr>
    </w:p>
    <w:p>
      <w:pPr>
        <w:pStyle w:val="5"/>
        <w:rPr>
          <w:rFonts w:eastAsia="黑体"/>
        </w:rPr>
      </w:pPr>
    </w:p>
    <w:p>
      <w:pPr>
        <w:rPr>
          <w:rFonts w:eastAsia="黑体"/>
        </w:rPr>
      </w:pPr>
    </w:p>
    <w:p>
      <w:pPr>
        <w:pStyle w:val="13"/>
        <w:rPr>
          <w:rFonts w:eastAsia="黑体"/>
          <w:sz w:val="32"/>
        </w:rPr>
      </w:pPr>
    </w:p>
    <w:p>
      <w:pPr>
        <w:pStyle w:val="5"/>
        <w:rPr>
          <w:rFonts w:eastAsia="黑体"/>
        </w:rPr>
      </w:pPr>
    </w:p>
    <w:p>
      <w:pPr>
        <w:rPr>
          <w:rFonts w:eastAsia="黑体"/>
        </w:rPr>
      </w:pPr>
    </w:p>
    <w:p>
      <w:pPr>
        <w:pStyle w:val="13"/>
        <w:rPr>
          <w:rFonts w:eastAsia="黑体"/>
          <w:sz w:val="32"/>
        </w:rPr>
      </w:pPr>
    </w:p>
    <w:p>
      <w:pPr>
        <w:spacing w:before="62" w:beforeLines="20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在沈举办数字经济创新创业赛事资金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申报要件及相关证明材料</w:t>
      </w:r>
    </w:p>
    <w:p>
      <w:pPr>
        <w:pStyle w:val="2"/>
        <w:ind w:firstLine="640"/>
      </w:pP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</w:rPr>
        <w:t>1.数字经济创新创业赛事资金申报表；</w:t>
      </w:r>
    </w:p>
    <w:p>
      <w:pPr>
        <w:spacing w:line="620" w:lineRule="exact"/>
        <w:ind w:firstLine="640" w:firstLineChars="200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2.企业营业执照副本复印件；</w:t>
      </w:r>
    </w:p>
    <w:p>
      <w:pPr>
        <w:spacing w:line="620" w:lineRule="exact"/>
        <w:ind w:firstLine="640" w:firstLineChars="200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3.事前备案申报书及核准备案文件</w:t>
      </w:r>
      <w:r>
        <w:rPr>
          <w:rFonts w:hint="eastAsia" w:ascii="仿宋_GB2312" w:hAnsi="仿宋_GB2312" w:cs="仿宋_GB2312"/>
          <w:bCs/>
          <w:szCs w:val="32"/>
        </w:rPr>
        <w:t>；</w:t>
      </w:r>
    </w:p>
    <w:p>
      <w:pPr>
        <w:spacing w:line="620" w:lineRule="exact"/>
        <w:ind w:firstLine="640" w:firstLineChars="200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4.赛事主办方简介；</w:t>
      </w:r>
    </w:p>
    <w:p>
      <w:pPr>
        <w:spacing w:line="620" w:lineRule="exact"/>
        <w:ind w:firstLine="640" w:firstLineChars="200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5.报名参赛人员或参赛企业统计表及交费证明（如有）</w:t>
      </w:r>
      <w:r>
        <w:rPr>
          <w:rFonts w:hint="eastAsia" w:ascii="仿宋_GB2312" w:hAnsi="仿宋_GB2312" w:cs="仿宋_GB2312"/>
          <w:bCs/>
          <w:szCs w:val="32"/>
        </w:rPr>
        <w:t>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ascii="仿宋_GB2312" w:hAnsi="仿宋_GB2312" w:cs="仿宋_GB2312"/>
          <w:bCs/>
          <w:szCs w:val="32"/>
        </w:rPr>
        <w:t>6</w:t>
      </w:r>
      <w:r>
        <w:rPr>
          <w:rFonts w:hint="eastAsia" w:ascii="仿宋_GB2312" w:hAnsi="仿宋_GB2312" w:cs="仿宋_GB2312"/>
          <w:bCs/>
          <w:szCs w:val="32"/>
        </w:rPr>
        <w:t>.活动的总体方案、前期媒体宣传报道情况；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ascii="仿宋_GB2312" w:hAnsi="仿宋_GB2312" w:cs="仿宋_GB2312"/>
          <w:bCs/>
          <w:szCs w:val="32"/>
        </w:rPr>
        <w:t>7</w:t>
      </w:r>
      <w:r>
        <w:rPr>
          <w:rFonts w:hint="eastAsia" w:ascii="仿宋_GB2312" w:hAnsi="仿宋_GB2312" w:cs="仿宋_GB2312"/>
          <w:bCs/>
          <w:szCs w:val="32"/>
        </w:rPr>
        <w:t>.活动举办情况的总结、媒体宣传报道情况；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ascii="仿宋_GB2312" w:hAnsi="仿宋_GB2312" w:cs="仿宋_GB2312"/>
          <w:bCs/>
          <w:szCs w:val="32"/>
        </w:rPr>
        <w:t>8</w:t>
      </w:r>
      <w:r>
        <w:rPr>
          <w:rFonts w:hint="eastAsia" w:ascii="仿宋_GB2312" w:hAnsi="仿宋_GB2312" w:cs="仿宋_GB2312"/>
          <w:bCs/>
          <w:szCs w:val="32"/>
        </w:rPr>
        <w:t>.活动总体费用的专项审计报告，包括活动相关的场地租赁、布展搭建、嘉宾支出、物料制作、活动速记、宣传服务、人员劳务、后勤保障、签到系统、餐饮、安保以及大赛奖金等费用相关证明材料；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ascii="仿宋_GB2312" w:hAnsi="仿宋_GB2312" w:cs="仿宋_GB2312"/>
          <w:bCs/>
          <w:szCs w:val="32"/>
        </w:rPr>
        <w:t>9</w:t>
      </w:r>
      <w:r>
        <w:rPr>
          <w:rFonts w:hint="eastAsia" w:ascii="仿宋_GB2312" w:hAnsi="仿宋_GB2312" w:cs="仿宋_GB2312"/>
          <w:bCs/>
          <w:szCs w:val="32"/>
        </w:rPr>
        <w:t>.费用包含奖金的，须提供奖金设置和发放的公开宣传材料，获奖人姓名、获奖项目、金额和转账凭证；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bCs/>
          <w:szCs w:val="32"/>
          <w:lang w:eastAsia="zh-CN"/>
        </w:rPr>
      </w:pPr>
      <w:r>
        <w:rPr>
          <w:rFonts w:ascii="仿宋_GB2312" w:hAnsi="仿宋_GB2312" w:cs="仿宋_GB2312"/>
          <w:bCs/>
          <w:szCs w:val="32"/>
        </w:rPr>
        <w:t>10</w:t>
      </w:r>
      <w:r>
        <w:rPr>
          <w:rFonts w:hint="eastAsia" w:ascii="仿宋_GB2312" w:hAnsi="仿宋_GB2312" w:cs="仿宋_GB2312"/>
          <w:bCs/>
          <w:szCs w:val="32"/>
        </w:rPr>
        <w:t>.费用包含场地租金的，须提供租赁协议、发票和银行转账凭证</w:t>
      </w:r>
      <w:r>
        <w:rPr>
          <w:rFonts w:hint="eastAsia" w:ascii="仿宋_GB2312" w:hAnsi="仿宋_GB2312" w:cs="仿宋_GB2312"/>
          <w:bCs/>
          <w:szCs w:val="32"/>
          <w:lang w:eastAsia="zh-CN"/>
        </w:rPr>
        <w:t>；</w:t>
      </w:r>
      <w:bookmarkStart w:id="0" w:name="_GoBack"/>
      <w:bookmarkEnd w:id="0"/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bCs/>
          <w:szCs w:val="32"/>
          <w:lang w:eastAsia="zh-CN"/>
        </w:rPr>
      </w:pPr>
      <w:r>
        <w:rPr>
          <w:rFonts w:hint="eastAsia" w:ascii="仿宋_GB2312" w:hAnsi="仿宋_GB2312" w:cs="仿宋_GB2312"/>
          <w:bCs/>
          <w:szCs w:val="32"/>
        </w:rPr>
        <w:t>11．引进获奖团队落地企业统计表及相关企业2022年经审计的财务审计报告</w:t>
      </w:r>
      <w:r>
        <w:rPr>
          <w:rFonts w:hint="eastAsia" w:ascii="仿宋_GB2312" w:hAnsi="仿宋_GB2312" w:cs="仿宋_GB2312"/>
          <w:bCs/>
          <w:szCs w:val="32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方正楷体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4ZTFlMGIxMzI0Y2RjZjE4OWYzNmJjMzk5NzBjOWEifQ=="/>
  </w:docVars>
  <w:rsids>
    <w:rsidRoot w:val="00060891"/>
    <w:rsid w:val="00060891"/>
    <w:rsid w:val="005147C1"/>
    <w:rsid w:val="006B1983"/>
    <w:rsid w:val="006F6AB6"/>
    <w:rsid w:val="00773543"/>
    <w:rsid w:val="009B6EB0"/>
    <w:rsid w:val="00C170B4"/>
    <w:rsid w:val="00DC1566"/>
    <w:rsid w:val="00FA47AB"/>
    <w:rsid w:val="03CE15F0"/>
    <w:rsid w:val="047F40BF"/>
    <w:rsid w:val="04B77B6D"/>
    <w:rsid w:val="04C353C3"/>
    <w:rsid w:val="067A543A"/>
    <w:rsid w:val="0874540D"/>
    <w:rsid w:val="09BC6E9E"/>
    <w:rsid w:val="0A5322A3"/>
    <w:rsid w:val="0D55736C"/>
    <w:rsid w:val="0DB24A18"/>
    <w:rsid w:val="0F424DA1"/>
    <w:rsid w:val="0F997AB3"/>
    <w:rsid w:val="10562986"/>
    <w:rsid w:val="10745D93"/>
    <w:rsid w:val="11D46502"/>
    <w:rsid w:val="135B60D2"/>
    <w:rsid w:val="16973030"/>
    <w:rsid w:val="18A117C2"/>
    <w:rsid w:val="18BF40BB"/>
    <w:rsid w:val="190736F1"/>
    <w:rsid w:val="1BFC5119"/>
    <w:rsid w:val="1C23044D"/>
    <w:rsid w:val="1CC937C7"/>
    <w:rsid w:val="1CCD1D40"/>
    <w:rsid w:val="1D3B49BC"/>
    <w:rsid w:val="1EA91D2B"/>
    <w:rsid w:val="2070023A"/>
    <w:rsid w:val="21487BB5"/>
    <w:rsid w:val="21785031"/>
    <w:rsid w:val="235D6159"/>
    <w:rsid w:val="23E93CAC"/>
    <w:rsid w:val="26B408C5"/>
    <w:rsid w:val="29230F99"/>
    <w:rsid w:val="292B5172"/>
    <w:rsid w:val="29556505"/>
    <w:rsid w:val="298D111D"/>
    <w:rsid w:val="29B678F7"/>
    <w:rsid w:val="29C3590E"/>
    <w:rsid w:val="2D867BC4"/>
    <w:rsid w:val="2F1E5F34"/>
    <w:rsid w:val="2F4865CE"/>
    <w:rsid w:val="2F821918"/>
    <w:rsid w:val="2FA46ED6"/>
    <w:rsid w:val="301D46D4"/>
    <w:rsid w:val="30617F11"/>
    <w:rsid w:val="32C14398"/>
    <w:rsid w:val="33291CBF"/>
    <w:rsid w:val="357E657F"/>
    <w:rsid w:val="36CB6131"/>
    <w:rsid w:val="37182AA1"/>
    <w:rsid w:val="379D11BA"/>
    <w:rsid w:val="37DC21DB"/>
    <w:rsid w:val="38285D3E"/>
    <w:rsid w:val="38C04CEE"/>
    <w:rsid w:val="3A9916CC"/>
    <w:rsid w:val="3AD4579E"/>
    <w:rsid w:val="3FE65452"/>
    <w:rsid w:val="405B0B94"/>
    <w:rsid w:val="406852E0"/>
    <w:rsid w:val="441B1E83"/>
    <w:rsid w:val="46F652A5"/>
    <w:rsid w:val="47341146"/>
    <w:rsid w:val="484E153A"/>
    <w:rsid w:val="48D8195B"/>
    <w:rsid w:val="4ACC2124"/>
    <w:rsid w:val="4C400656"/>
    <w:rsid w:val="4C53440A"/>
    <w:rsid w:val="4D8F7411"/>
    <w:rsid w:val="4FB20D45"/>
    <w:rsid w:val="514848A3"/>
    <w:rsid w:val="520B51B6"/>
    <w:rsid w:val="52C3781C"/>
    <w:rsid w:val="53736F01"/>
    <w:rsid w:val="5585729F"/>
    <w:rsid w:val="5622582E"/>
    <w:rsid w:val="56AB79A2"/>
    <w:rsid w:val="58933C4D"/>
    <w:rsid w:val="58A24228"/>
    <w:rsid w:val="5AC44A83"/>
    <w:rsid w:val="5AE521DF"/>
    <w:rsid w:val="5E5C4408"/>
    <w:rsid w:val="5F306B0A"/>
    <w:rsid w:val="5F9B6A6A"/>
    <w:rsid w:val="5FEF62F9"/>
    <w:rsid w:val="6065290E"/>
    <w:rsid w:val="60A41044"/>
    <w:rsid w:val="62393F91"/>
    <w:rsid w:val="64282073"/>
    <w:rsid w:val="669012C6"/>
    <w:rsid w:val="67B76CF1"/>
    <w:rsid w:val="6825363E"/>
    <w:rsid w:val="6907652F"/>
    <w:rsid w:val="69FA6EC5"/>
    <w:rsid w:val="6A02658B"/>
    <w:rsid w:val="6B4271A1"/>
    <w:rsid w:val="6C6C4A75"/>
    <w:rsid w:val="6DEB1B84"/>
    <w:rsid w:val="700268B5"/>
    <w:rsid w:val="701E433C"/>
    <w:rsid w:val="70E2021F"/>
    <w:rsid w:val="718648B6"/>
    <w:rsid w:val="720939B0"/>
    <w:rsid w:val="7242704F"/>
    <w:rsid w:val="72DD0EDD"/>
    <w:rsid w:val="74695DF3"/>
    <w:rsid w:val="757E09E1"/>
    <w:rsid w:val="78EE53F7"/>
    <w:rsid w:val="7A7374EC"/>
    <w:rsid w:val="7BAF1353"/>
    <w:rsid w:val="7BE000DC"/>
    <w:rsid w:val="7DB203C1"/>
    <w:rsid w:val="7EE53B29"/>
    <w:rsid w:val="7FB31735"/>
    <w:rsid w:val="7FBF85B0"/>
    <w:rsid w:val="F7B79F86"/>
    <w:rsid w:val="FDDF7C9B"/>
    <w:rsid w:val="FF3FAA2D"/>
    <w:rsid w:val="FFEA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187</Words>
  <Characters>1071</Characters>
  <Lines>8</Lines>
  <Paragraphs>2</Paragraphs>
  <TotalTime>44</TotalTime>
  <ScaleCrop>false</ScaleCrop>
  <LinksUpToDate>false</LinksUpToDate>
  <CharactersWithSpaces>1256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2021-08-11T22:49:00Z</dcterms:created>
  <dc:creator>Administrator</dc:creator>
  <cp:lastModifiedBy>anzhenxing</cp:lastModifiedBy>
  <cp:lastPrinted>2021-08-26T16:52:00Z</cp:lastPrinted>
  <dcterms:modified xsi:type="dcterms:W3CDTF">2023-09-13T09:49:19Z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52FBDB79B2FB44BD9648B53027D607AC</vt:lpwstr>
  </property>
</Properties>
</file>