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附件4-17</w:t>
      </w: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农业农村开放与建设数字技术应用场景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286"/>
        <w:gridCol w:w="832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农业农村开放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与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建设数字技术应用场景建设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种植业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养殖业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林业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农产品深加工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农产品质量溯源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农业生产资料配送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农村电商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农业农村开放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与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建设数字技术应用场景</w:t>
      </w: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农业农村开放与建设数字技术应用场景资金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FFFFFF" w:fill="D9D9D9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auto"/>
          <w:kern w:val="21"/>
          <w:sz w:val="32"/>
          <w:szCs w:val="32"/>
          <w:highlight w:val="none"/>
          <w:shd w:val="clear" w:color="auto" w:fill="auto"/>
          <w:lang w:val="en-US" w:eastAsia="zh-CN"/>
        </w:rPr>
        <w:t>农业农村开放建设数字技术应用场景资金申报表；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72C2005"/>
    <w:rsid w:val="079255A4"/>
    <w:rsid w:val="092D6509"/>
    <w:rsid w:val="09971FF6"/>
    <w:rsid w:val="09BC6E9E"/>
    <w:rsid w:val="0A5322A3"/>
    <w:rsid w:val="0ADC33EF"/>
    <w:rsid w:val="0B0801D1"/>
    <w:rsid w:val="0B3C0AC9"/>
    <w:rsid w:val="0B4533D2"/>
    <w:rsid w:val="0BFD0DC9"/>
    <w:rsid w:val="0C666564"/>
    <w:rsid w:val="0E19566C"/>
    <w:rsid w:val="0EA36297"/>
    <w:rsid w:val="0F997AB3"/>
    <w:rsid w:val="0FBC4713"/>
    <w:rsid w:val="0FE97CDB"/>
    <w:rsid w:val="11666322"/>
    <w:rsid w:val="11D46502"/>
    <w:rsid w:val="11E7188C"/>
    <w:rsid w:val="12ED3F98"/>
    <w:rsid w:val="146E6D2E"/>
    <w:rsid w:val="15875BB1"/>
    <w:rsid w:val="15FD608D"/>
    <w:rsid w:val="17D705E4"/>
    <w:rsid w:val="1916676B"/>
    <w:rsid w:val="192E65E2"/>
    <w:rsid w:val="1A302680"/>
    <w:rsid w:val="21487BB5"/>
    <w:rsid w:val="21785031"/>
    <w:rsid w:val="238464B3"/>
    <w:rsid w:val="239E5E61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453815"/>
    <w:rsid w:val="305E1819"/>
    <w:rsid w:val="30617F11"/>
    <w:rsid w:val="309416D2"/>
    <w:rsid w:val="32F059B5"/>
    <w:rsid w:val="34DE49BE"/>
    <w:rsid w:val="35692030"/>
    <w:rsid w:val="357E657F"/>
    <w:rsid w:val="35862349"/>
    <w:rsid w:val="370134DB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C231E7"/>
    <w:rsid w:val="43F13ED2"/>
    <w:rsid w:val="441B1E83"/>
    <w:rsid w:val="45B418DE"/>
    <w:rsid w:val="47341146"/>
    <w:rsid w:val="493E7D31"/>
    <w:rsid w:val="49D07C5E"/>
    <w:rsid w:val="4CA34025"/>
    <w:rsid w:val="4EFE7C74"/>
    <w:rsid w:val="524D4DD6"/>
    <w:rsid w:val="52C3781C"/>
    <w:rsid w:val="53733C07"/>
    <w:rsid w:val="53736F01"/>
    <w:rsid w:val="554A31E0"/>
    <w:rsid w:val="55C92F86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511269C"/>
    <w:rsid w:val="666B6B20"/>
    <w:rsid w:val="6694059F"/>
    <w:rsid w:val="686D7CBE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6E74504"/>
    <w:rsid w:val="7755241E"/>
    <w:rsid w:val="78A5590E"/>
    <w:rsid w:val="78EE53F7"/>
    <w:rsid w:val="7AD152CC"/>
    <w:rsid w:val="7AF618D0"/>
    <w:rsid w:val="7BE000DC"/>
    <w:rsid w:val="7CC529E3"/>
    <w:rsid w:val="7D8C22BD"/>
    <w:rsid w:val="7EF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1206</Words>
  <Characters>1279</Characters>
  <Lines>0</Lines>
  <Paragraphs>0</Paragraphs>
  <TotalTime>0</TotalTime>
  <ScaleCrop>false</ScaleCrop>
  <LinksUpToDate>false</LinksUpToDate>
  <CharactersWithSpaces>1301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2021-08-11T06:49:00Z</dcterms:created>
  <dc:creator>Administrator</dc:creator>
  <cp:lastModifiedBy>虎东</cp:lastModifiedBy>
  <cp:lastPrinted>2021-08-26T00:49:00Z</cp:lastPrinted>
  <dcterms:modified xsi:type="dcterms:W3CDTF">2022-08-01T04:54:21Z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D8B0D4EC6CDC4010B020A3972F07D962</vt:lpwstr>
  </property>
</Properties>
</file>