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3" w:rsidRPr="00BE6AE3" w:rsidRDefault="00BE6AE3" w:rsidP="00BE6AE3">
      <w:pPr>
        <w:ind w:leftChars="750" w:left="2017" w:hangingChars="100" w:hanging="44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E6AE3">
        <w:rPr>
          <w:rFonts w:asciiTheme="majorEastAsia" w:eastAsiaTheme="majorEastAsia" w:hAnsiTheme="majorEastAsia" w:hint="eastAsia"/>
          <w:b/>
          <w:sz w:val="44"/>
          <w:szCs w:val="44"/>
        </w:rPr>
        <w:t>现行有效涉及市场主体经济活动政策措施库</w:t>
      </w:r>
    </w:p>
    <w:p w:rsidR="00BE6AE3" w:rsidRDefault="00BE6AE3" w:rsidP="00BE6AE3">
      <w:pPr>
        <w:ind w:leftChars="750" w:left="1895" w:hangingChars="100" w:hanging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（2021年版）</w:t>
      </w:r>
    </w:p>
    <w:tbl>
      <w:tblPr>
        <w:tblStyle w:val="a3"/>
        <w:tblW w:w="0" w:type="auto"/>
        <w:tblInd w:w="534" w:type="dxa"/>
        <w:tblLook w:val="04A0"/>
      </w:tblPr>
      <w:tblGrid>
        <w:gridCol w:w="992"/>
        <w:gridCol w:w="7796"/>
        <w:gridCol w:w="3544"/>
        <w:gridCol w:w="1134"/>
      </w:tblGrid>
      <w:tr w:rsidR="007D7145" w:rsidTr="00F149A3">
        <w:tc>
          <w:tcPr>
            <w:tcW w:w="992" w:type="dxa"/>
          </w:tcPr>
          <w:p w:rsidR="007D7145" w:rsidRPr="00BE6AE3" w:rsidRDefault="007D7145" w:rsidP="00BE6AE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E6AE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7796" w:type="dxa"/>
          </w:tcPr>
          <w:p w:rsidR="007D7145" w:rsidRPr="00BE6AE3" w:rsidRDefault="007D7145" w:rsidP="00BE6AE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E6AE3">
              <w:rPr>
                <w:rFonts w:ascii="黑体" w:eastAsia="黑体" w:hAnsi="黑体" w:hint="eastAsia"/>
                <w:sz w:val="32"/>
                <w:szCs w:val="32"/>
              </w:rPr>
              <w:t>文件名称</w:t>
            </w:r>
          </w:p>
        </w:tc>
        <w:tc>
          <w:tcPr>
            <w:tcW w:w="3544" w:type="dxa"/>
          </w:tcPr>
          <w:p w:rsidR="007D7145" w:rsidRPr="00BE6AE3" w:rsidRDefault="007D7145" w:rsidP="001A424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E6AE3">
              <w:rPr>
                <w:rFonts w:ascii="黑体" w:eastAsia="黑体" w:hAnsi="黑体" w:hint="eastAsia"/>
                <w:sz w:val="32"/>
                <w:szCs w:val="32"/>
              </w:rPr>
              <w:t>文号</w:t>
            </w:r>
          </w:p>
        </w:tc>
        <w:tc>
          <w:tcPr>
            <w:tcW w:w="1134" w:type="dxa"/>
          </w:tcPr>
          <w:p w:rsidR="007D7145" w:rsidRPr="00BE6AE3" w:rsidRDefault="007D7145" w:rsidP="00BE6AE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E6AE3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7D7145" w:rsidTr="00F149A3">
        <w:tc>
          <w:tcPr>
            <w:tcW w:w="992" w:type="dxa"/>
          </w:tcPr>
          <w:p w:rsidR="007D7145" w:rsidRDefault="007D7145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7D7145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关于调整出租汽车运价及设立燃气附加费的通知</w:t>
            </w:r>
          </w:p>
        </w:tc>
        <w:tc>
          <w:tcPr>
            <w:tcW w:w="3544" w:type="dxa"/>
          </w:tcPr>
          <w:p w:rsidR="007D7145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沈发改发[2019]160号</w:t>
            </w:r>
          </w:p>
        </w:tc>
        <w:tc>
          <w:tcPr>
            <w:tcW w:w="1134" w:type="dxa"/>
          </w:tcPr>
          <w:p w:rsidR="007D7145" w:rsidRDefault="007D7145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7145" w:rsidTr="00F149A3">
        <w:tc>
          <w:tcPr>
            <w:tcW w:w="992" w:type="dxa"/>
          </w:tcPr>
          <w:p w:rsidR="007D7145" w:rsidRDefault="007D7145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7D7145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关于加强招投标和政府采购管理的若干规定</w:t>
            </w:r>
          </w:p>
        </w:tc>
        <w:tc>
          <w:tcPr>
            <w:tcW w:w="3544" w:type="dxa"/>
          </w:tcPr>
          <w:p w:rsidR="007D7145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沈发改发[2019]128号</w:t>
            </w:r>
          </w:p>
        </w:tc>
        <w:tc>
          <w:tcPr>
            <w:tcW w:w="1134" w:type="dxa"/>
          </w:tcPr>
          <w:p w:rsidR="007D7145" w:rsidRDefault="007D7145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7145" w:rsidTr="00F149A3">
        <w:tc>
          <w:tcPr>
            <w:tcW w:w="992" w:type="dxa"/>
          </w:tcPr>
          <w:p w:rsidR="007D7145" w:rsidRDefault="007D7145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7D7145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沈阳市招标投标管理办法</w:t>
            </w:r>
          </w:p>
        </w:tc>
        <w:tc>
          <w:tcPr>
            <w:tcW w:w="3544" w:type="dxa"/>
          </w:tcPr>
          <w:p w:rsidR="007D7145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沈发改发[2019]129号</w:t>
            </w:r>
          </w:p>
        </w:tc>
        <w:tc>
          <w:tcPr>
            <w:tcW w:w="1134" w:type="dxa"/>
          </w:tcPr>
          <w:p w:rsidR="007D7145" w:rsidRDefault="007D7145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23E3" w:rsidTr="00F149A3">
        <w:tc>
          <w:tcPr>
            <w:tcW w:w="992" w:type="dxa"/>
          </w:tcPr>
          <w:p w:rsidR="003B23E3" w:rsidRDefault="003B23E3" w:rsidP="00BE6A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7796" w:type="dxa"/>
          </w:tcPr>
          <w:p w:rsidR="003B23E3" w:rsidRPr="003B23E3" w:rsidRDefault="003B23E3" w:rsidP="00BE6A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沈阳市贯彻落实《中共中央国务院关于新时代加快完善社会主义市场经济体制的意见》重点任务措施清单</w:t>
            </w:r>
          </w:p>
        </w:tc>
        <w:tc>
          <w:tcPr>
            <w:tcW w:w="3544" w:type="dxa"/>
          </w:tcPr>
          <w:p w:rsidR="003B23E3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沈委办发[2020]24号</w:t>
            </w:r>
          </w:p>
        </w:tc>
        <w:tc>
          <w:tcPr>
            <w:tcW w:w="1134" w:type="dxa"/>
          </w:tcPr>
          <w:p w:rsidR="003B23E3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7145" w:rsidTr="00F149A3">
        <w:tc>
          <w:tcPr>
            <w:tcW w:w="992" w:type="dxa"/>
          </w:tcPr>
          <w:p w:rsidR="007D7145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7796" w:type="dxa"/>
          </w:tcPr>
          <w:p w:rsidR="007D7145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沈阳市粮食应急供应预案</w:t>
            </w:r>
          </w:p>
        </w:tc>
        <w:tc>
          <w:tcPr>
            <w:tcW w:w="3544" w:type="dxa"/>
          </w:tcPr>
          <w:p w:rsidR="007D7145" w:rsidRDefault="003B23E3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23E3">
              <w:rPr>
                <w:rFonts w:ascii="仿宋" w:eastAsia="仿宋" w:hAnsi="仿宋" w:hint="eastAsia"/>
                <w:sz w:val="32"/>
                <w:szCs w:val="32"/>
              </w:rPr>
              <w:t>沈政办函[2021]7号</w:t>
            </w:r>
          </w:p>
        </w:tc>
        <w:tc>
          <w:tcPr>
            <w:tcW w:w="1134" w:type="dxa"/>
          </w:tcPr>
          <w:p w:rsidR="007D7145" w:rsidRDefault="007D7145" w:rsidP="00BE6A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5742E" w:rsidRDefault="0075742E" w:rsidP="0075742E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填表说明：</w:t>
      </w:r>
      <w:r w:rsidR="00E20C31">
        <w:rPr>
          <w:rFonts w:ascii="仿宋" w:eastAsia="仿宋" w:hAnsi="仿宋" w:hint="eastAsia"/>
          <w:sz w:val="32"/>
          <w:szCs w:val="32"/>
        </w:rPr>
        <w:t>现行有效涉及市场主体经济活动政策措施统计时间</w:t>
      </w:r>
      <w:r w:rsidR="008F4E77">
        <w:rPr>
          <w:rFonts w:ascii="仿宋" w:eastAsia="仿宋" w:hAnsi="仿宋" w:hint="eastAsia"/>
          <w:sz w:val="32"/>
          <w:szCs w:val="32"/>
        </w:rPr>
        <w:t>截至</w:t>
      </w:r>
      <w:r w:rsidR="00E20C31">
        <w:rPr>
          <w:rFonts w:ascii="仿宋" w:eastAsia="仿宋" w:hAnsi="仿宋" w:hint="eastAsia"/>
          <w:sz w:val="32"/>
          <w:szCs w:val="32"/>
        </w:rPr>
        <w:t>2021年8月31日。</w:t>
      </w:r>
    </w:p>
    <w:p w:rsidR="00513554" w:rsidRDefault="0060129B"/>
    <w:sectPr w:rsidR="00513554" w:rsidSect="00BE6A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9B" w:rsidRDefault="0060129B" w:rsidP="001A4246">
      <w:r>
        <w:separator/>
      </w:r>
    </w:p>
  </w:endnote>
  <w:endnote w:type="continuationSeparator" w:id="1">
    <w:p w:rsidR="0060129B" w:rsidRDefault="0060129B" w:rsidP="001A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9B" w:rsidRDefault="0060129B" w:rsidP="001A4246">
      <w:r>
        <w:separator/>
      </w:r>
    </w:p>
  </w:footnote>
  <w:footnote w:type="continuationSeparator" w:id="1">
    <w:p w:rsidR="0060129B" w:rsidRDefault="0060129B" w:rsidP="001A4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AE3"/>
    <w:rsid w:val="001A4246"/>
    <w:rsid w:val="001C74D6"/>
    <w:rsid w:val="00317F3C"/>
    <w:rsid w:val="003B23E3"/>
    <w:rsid w:val="003F2A00"/>
    <w:rsid w:val="004159AA"/>
    <w:rsid w:val="00444A88"/>
    <w:rsid w:val="00474DDE"/>
    <w:rsid w:val="005136C1"/>
    <w:rsid w:val="00594D2F"/>
    <w:rsid w:val="005E6B8A"/>
    <w:rsid w:val="0060129B"/>
    <w:rsid w:val="00621915"/>
    <w:rsid w:val="0075742E"/>
    <w:rsid w:val="007D7145"/>
    <w:rsid w:val="00836B06"/>
    <w:rsid w:val="0088242B"/>
    <w:rsid w:val="008F4E77"/>
    <w:rsid w:val="009756CA"/>
    <w:rsid w:val="00AA777B"/>
    <w:rsid w:val="00AE7532"/>
    <w:rsid w:val="00BE6AE3"/>
    <w:rsid w:val="00C60B70"/>
    <w:rsid w:val="00D11217"/>
    <w:rsid w:val="00E20C31"/>
    <w:rsid w:val="00EE4EE1"/>
    <w:rsid w:val="00F149A3"/>
    <w:rsid w:val="00FB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4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42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4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4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杨新波</dc:creator>
  <cp:lastModifiedBy>刘惠生</cp:lastModifiedBy>
  <cp:revision>18</cp:revision>
  <dcterms:created xsi:type="dcterms:W3CDTF">2021-05-27T09:05:00Z</dcterms:created>
  <dcterms:modified xsi:type="dcterms:W3CDTF">2021-07-26T09:12:00Z</dcterms:modified>
</cp:coreProperties>
</file>